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plan JAHWE trwać będzie wiecznie, Zamiary Jego serca przetrwają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trwa na wieki, myśli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rada Pańska trwa na wieki, a 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PANSKA trwa na wieki, myśli serca jego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Pana trwa na wieki; zamysły Jego serca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Pana trwa na wieki, Zamysły serca jego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trwają zamiary JAHWE, pragnienia Jego serca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JAHWE trwają na wieki, zamysły Jego serca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postanowienia Jahwe trwają na wieki, a zamierzenia Jego serca sięgają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збідніли і зголодніли, а ті, що шукають Господа не будуть позбавлені всякого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BOGA trwa na wieki, a zamysły Jego serca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JAHWE ostoi się po czas niezmierzony; zamysły jego serca są na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2024-04-28T14:51:43Z</dcterms:modified>
</cp:coreProperties>
</file>