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chlubiliśmy się Bogiem* I na wieki będziemy wielbić Twoje imię.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szczyciliśmy się Tobą I na zawsze będziemy wielbić Twoje imię.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odrzuciłeś nas i zawstydziłeś, i nie wyruszasz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chlubimy się w tobie, Boże! na każdy dzień, a imię twoje na wieki wysławiamy.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chlubić się będziem przez cały dzień a w imię twe wyznawać będziem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chlubimy się Bogiem i sławimy bez przerwy Twe imię.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chlubimy się Bogiem I imię twoje wiecznie wyznawać będziemy.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chlubimy się Bogiem, Twoje imię sławimy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chlubić się będziemy Bogiem, wiecznie będziemy sławić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chwałę Bogu oddajemy, Imię Twe na wieki wysławiamy!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Смирна і стакт і касія (виходять) від твоїх риз від величних слонових (домів), якими тебе розвеселили.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chlubimy się Bogiem, a Twe Imię będziemy wysławiać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odrzuciłeś i upokarzasz nas, i nie wyruszasz z naszymi zastępami.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2024-04-28T05:24:21Z</dcterms:modified>
</cp:coreProperties>
</file>