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moje serce, o Boże,* Gotowe jest moje serce, Będę śpiewał i grał.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moje serce, o Boże, Gotowe jest moje serce, Będę Ci śpiewał i grał.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moja chwało, obudź się, cytro i harfo; ja się zbudzę o świcie.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serce moje, Boże! gotowe jest serce moje; śpiewać i wychwalać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serce moje, Boże, gotowe serce moje: będę śpiewał i grał.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jest mocne, Boże, mocne serce moje; zaśpiewam i zagram.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serce moje, Boże, Gotowe jest serce moje, Będę śpiewał i grał.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moje serce, Boże, gotowe jest moje serce, będę grał i śpiewał.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serce moje, Boże, gotowe jest moje serce. Chcę grać i śpiewać.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się duch mój, o Boże, umocnił się duch mój, będę śpiewał i przygrywał na harfie.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вважатимуться за ніщо, за воду, що пропливає. Він натягне свій лук, доки не послабнуть.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Utwierdzone jest moje serce, Boże, niewzruszone jest moje serce; śpiewam oraz wysławiam.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moja chwało; przebudź się, instrumencie strunowy; również ty, harfo. Chcę przebudzić świt.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&lt;x&gt;230 108:2-6&lt;/x&gt;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2024-05-24T08:04:09Z</dcterms:modified>
</cp:coreProperties>
</file>