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1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okaże nam miłosierdzie I niech nam błogosławi, Niech rozjaśni nad nami swoją twarz!*Sela.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6:25-27&lt;/x&gt;; &lt;x&gt;230 4:7&lt;/x&gt;; &lt;x&gt;230 31:17&lt;/x&gt;; &lt;x&gt;230 44:4&lt;/x&gt;; &lt;x&gt;230 80:4&lt;/x&gt;; &lt;x&gt;230 89:16&lt;/x&gt;; &lt;x&gt;230 119:135&lt;/x&gt;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2024-05-01T12:18:11Z</dcterms:modified>
</cp:coreProperties>
</file>