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ryczeli* w miejscu Twoich zgromadzeń, Swoje znaki ustawili na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porykiwali w miejscu, gdzie spotykałeś się z nami, Zniszczyli dawniejsze znaki i wprowadzili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Ryknęli twoi wrogowie pośrodku twego zgromadzenia, a na znak zatknęli swoje sztandary.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nieprzyjaciele twoi w pośrodku zgromadzenia twego, a na znak tego zostawili wiele chorągwi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chlubili się, którzy cię nienawidzą, w pośrzodku święta uroczystego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Twoi przeciwnicy w środku [Namiotu] Spotkania, zatknęli swe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Ryczeli wrogowie twoi w miejscu twych zgromadzeń, Zatknęli sztandary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przeciwnicy wrzeszczą w miejscu, gdzie gromadzono się przed Tobą – na znak zwycięstwa zatknęli proporce.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Zawyli Twoi wrogowie pośrodku Twojej świątyni; zatknęli tu swoje godła.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Twoi ryczeli w miejscu Twych świątecznych zgromadzeń i postawili swe godło na znak [zwycięstwa].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Розтаяла земля і всі, що на ній живуть, я закріпив її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ryczeli pośród Twych wyznaczonych miejsc; ustanawiali swe godła jako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wrogość wobec ciebie wydali ryk pośrodku twego miejsca spotkania. Jako znaki zatknęli swoje własne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2024-05-01T17:05:02Z</dcterms:modified>
</cp:coreProperties>
</file>