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1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i wszelkie bydło, Również zwierzęta polne,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Owce, wszelkie bydło, Zwierzęta szczerych pól;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Ptactwo niebieskie i ryby morskie,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wszystko, co przemierza szlaki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i woły wszystkie, nadto i zwierzęta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Podałeś wszytko pod nogi jego, owce i woły wszytkie, nadto i zwierzęta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i bydło wszelakie, a nadto i polne stada,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i wszelkie bydło, Nadto zwierzęta polne,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i wszelkie bydło, a nawet dzikie 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owce i bydło, a także dzikie 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trzody owiec jak i wszelkie bydło, a nawet dzikie 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вівці і бики, ще й скотину долини,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Trzody, wszelkie bydło, jak i dzikie zwierzęta;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ptactwo niebieskie i ryby morskie, wszystko, co przemierza szlaki mórz.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2024-04-28T13:28:02Z</dcterms:modified>
</cp:coreProperties>
</file>