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bezbożni wyrastają jak zielsko I kwitną wszyscy czyniący nieprawość – (pójdą) na wieczną zgubę.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2024-04-27T11:34:39Z</dcterms:modified>
</cp:coreProperties>
</file>