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spełnione jest słodyczą dla duszy, lecz odwracanie się od zła jest ohydą dla głupców.*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Pragnienia  pobożne  osładzają  duszę, lecz czyny bezbożnych są dalekie od poznania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13:12&lt;/x&gt;; &lt;x&gt;240 29:27&lt;/x&gt;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2024-04-28T09:07:46Z</dcterms:modified>
</cp:coreProperties>
</file>