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sługa będzie panował nad synem, który przynosi wstyd,* i wraz z jego braćmi będzie miał udział w dziedzictwie.**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15:3&lt;/x&gt;; &lt;x&gt;100 16:1-4&lt;/x&gt;; &lt;x&gt;100 19:24-30&lt;/x&gt;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2024-04-29T02:52:27Z</dcterms:modified>
</cp:coreProperties>
</file>