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śmieje się z ubogiego, urąga jego Stwórcy,* kto cieszy się z nieszczęścia, nie ujdzie bez kary.**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14:31&lt;/x&gt;; &lt;x&gt;240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2024-04-28T23:33:33Z</dcterms:modified>
</cp:coreProperties>
</file>