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serce jest mądre, mój synu, cieszy się też 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2024-05-26T17:19:18Z</dcterms:modified>
</cp:coreProperties>
</file>