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a oszczędzi ci niepokoju i dostarczy przysmaków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a oszczędzi ci niepokoju i w końcu będzie źródłem wielkiej satysfakcji.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a da ci odpocząć i przyniesie rozkosz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twego, a sprawić odpocznienie, i sposobi rozkosz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a ochłodzi cię i da kochanie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a zapewni ci spokój i sprawi radość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swojego syna, a oszczędzi ci niepokoju i sprawi rozkosz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swojego syna, a będzie ci wsparciem i przysporzy ci dużo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a będziesz się cieszył i twoja dusza odczuje 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a uszczęśliwi cię i stanie się radością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і дасть тобі спокій і дасть красу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twojego syna, a użyczy ci pokoju oraz da rozkosz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a zapewni ci wytchnienie i sprawi wielką rozkosz twej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19:18&lt;/x&gt;; &lt;x&gt;240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2024-04-28T05:00:49Z</dcterms:modified>
</cp:coreProperties>
</file>