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kłótnię, a furiat popełnia wiele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wszczyna kłótnię, a furiat popełnia wiele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wszczyna spór, a człowiek porywczy mnoży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wszczyna zwadę, a pierzchliwy wiele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wzbudza zwady, a kto jest prędki do gniewu, będzie ku zgrzeszeniu skłonniejszy.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Gniewliwy wszczyna kłótnie, zapalczywy mnoży przewiny.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skłonny do gniewu wszczyna zwadę, a porywczy popełnia wiele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wzbudza kłótnie, porywczy popełnia wiele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wznieca spory, a gniewny pomnaża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wszczyna zwady, a zapalczywy popełnia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Злосливий чоловік піднімає бійку, а невитриманний чоловік викопав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pochopny do gniewu wznieca swary, a zapalczywy dopuszcza się wielu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skory do gniewu wszczyna zwadę, a skłonny do złości popełnia niejeden występek.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14:17&lt;/x&gt;; &lt;x&gt;240 15:18&lt;/x&gt;; &lt;x&gt;240 16:32&lt;/x&gt;; &lt;x&gt;240 22:24&lt;/x&gt;;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2024-04-27T21:49:22Z</dcterms:modified>
</cp:coreProperties>
</file>