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wąż ukąsi przed zaklęciem, zaklinacz nie odnosi korzyści.*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wąż ukąsi przed zaklęciem, zaklinacz nie odniesie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ukąsi bez zaklęcia, a gaduła nie jest niczym lepszym.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ukąsi wąż przed zaklęciem, nic nie pomogą słowa zaklinacza.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ukąsił wąż po cichu, nic nie ma mniej nadeń, który potajemnie uwłóczy.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żmija ukąsi, a nie było zaklęcia, traci swój zysk zaklinacz.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wąż ukąsi przed zaklęciem, to zaklinacz nic nie zyskuje.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wąż ukąsi, nim zostanie wypowiedziane zaklęcie, to zaklinacz jest już niepotrzebny.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ze sztuki zaklinania ten, kto pozwolił się ukąsić wężowi, zanim zaczął go zaklinać?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żmija ukłuje, zanim została zaklęta, na nic nie zdadzą się [wówczas] słowa zaklinacza.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змія вкусить без шепоту, немає користи для чарівника.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żmija gryzie, ponieważ nie była zaklętą, wtedy nie ma pożytku ten, co zaklina.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wąż ukąsi, gdy jeszcze nie ma zaklęcia, to nie odnosi pożytku ten, kto folguję językowi.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2024-04-27T05:47:30Z</dcterms:modified>
</cp:coreProperties>
</file>