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słów jego ust jest głupota, a końcem (słów) jego ust jest groźne szaleństwo.*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początku mówi głupstwa, w końcu głosi groźne szaleństwa.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2024-04-27T11:27:47Z</dcterms:modified>
</cp:coreProperties>
</file>