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pytaj: Jak to jest, że wcześniejsze dni były lepsze niż obecne? Gdyż nie z mądrości stawiasz to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pytaj: Jak to jest, że dawniej bywało lepiej niż dziś? Nie z mądrości bowiem wypływa to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to jest, że dawne dni były lepsze niż te obecne? Bo niemądrze byś o to 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Cóż to jest, że dni pierwsze lepsze były, niż teraźniejsze? Bobyś się o tem nie mądrze 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ku zagniewaniu prędki: bo gniew w zanadrzu głupiego 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się to dzieje, że dawne dni były lepsze niż obecne? - bo niemądrze o to się pytasz.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to jest, że dawne czasy były lepsze, niż obecne? Bo to nie jest mądre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to się dzieje, że dawniej było lepiej niż obecnie? Takie pytanie nie świadczy o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pytaj się, dlaczego dawne czasy były lepsze od dzisiejszych, bo nie jest mądrą rzeczą stawiać takie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”Jak to się dzieje, że dni minione były lepsze od obecnych?” - bo nie mądrość podsuwa ci to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скажи: Що сталося, що раніші дні були кращі від цих? Бо ти про це не запитався в мудрості.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Co to się stało, że dni dawniejsze były lepsze niż obecne? Bo nie z mądrości o to pytasz.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”Czemuż tak się dzieje, że dawniejsze dni były lepsze niż te?”, gdyż nie z mądrości o to zapytałeś.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2024-04-27T08:19:40Z</dcterms:modified>
</cp:coreProperties>
</file>