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położyłem sobie na sercu (po to), aby to wszystko wyjaśnić,* że sprawiedliwi i mędrcy, i wszystkie ich zajęcia są w ręku Boga – również miłość, również nienawiść. Nie ma człowieka, który by wiedział o wszystkim, co ma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poukładać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2024-04-29T16:44:17Z</dcterms:modified>
</cp:coreProperties>
</file>