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Mądrość jest lepsza niż siła, lecz mądrość ubogiego pozostaje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Lepsza jest mądrość niż siła. Lecz mądrość ubogiego bywa wzgardzona i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rzekł: Lepsza jest mądrość, niżeli moc, aczkolwiek mądrość onego ubogiego była wzgardzona, i słów jego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ja, iż lepsza jest mądrość niżli moc: czemuż tedy mądrość ubogiego wzgardzona jest i słowo jego nie słuchano?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Lepsza jest mądrość niż siła. Lecz mądrość biednego bywa w pogardzie, a słowa jego nie mają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sobie: Mądrość jest lepsza niż siła, lecz mądrość ubogiego jest w pogardzie i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wniosku, że mądrość jest lepsza od siły, lecz mądrość ubogiego spotyka się z pogardą, a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stwierdziłem: Mądrość warta jest więcej niż siła, chociaż w pogardzie jest mądrość ubogiego i nikt nie chce słuchać jego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sobie: ”Więcej znaczy mądrość niż siła, mądrość ubogiego wszakże zostaje wzgardzona, a słowa jego nie znajdują posłuchu”.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Мудрість краща від сили. І мудрість бідного понижена, і його слів не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Lepsza jest mądrość niż moc; choć mądrość ubogiego bywa wzgardzoną, a jego słowa nie znajdują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”Mądrość jest lepsza niż potęga; lecz mądrość ubogiego jest w pogardzie, a jego słowa nie znajdują posłuchu”.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2024-04-29T16:50:41Z</dcterms:modified>
</cp:coreProperties>
</file>