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nie tak to zrozumiał, a jego serce nie tak to pojęło, lecz (postanowił) w swym sercu zniszczyć i wytępić niemało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2024-04-28T03:48:31Z</dcterms:modified>
</cp:coreProperties>
</file>