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koni,* jeźdźca** na ośle, jeźdźca na wielbłądzie – niech zważa z uwagą, z wielką uwagą!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czy zobaczy jazdę, zaprzęg konny.][**jeźdźca,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רֶכֶב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(rechew): wg 1QIsa a : jadącego,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כב ‸ו 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zobaczy rydwan, parę koni,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jeźdźców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ośle albo na wielbłądzie —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rydwan z dwoma jeźdźcami, który ciągnęły osły, i rydwan, który ciągnęły wielbłądy; i przypatrywał się im z wielką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wozy, i dwa rzędy jezdnych; wozy, które osły, i wozy, które wielbłądy ciągnęły: i przypatrywał się im z wielką bardzo 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wóz, dwu jezdnych, jadącego na ośle i jadącego na wielbłądzie, i przypatrował się pilnie częstym wejźrzeniem.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poczet jazdy, jeźdźców na koniach parami, jeźdźców na osłach, jeźdźców na wielbłądach, niech patrzy z uwagą,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ujrzy jeźdźców, zaprzęgi konne, jeźdźców na osłach, jeźdźców na wielbłądach, niech nasłuchuje uważnie, bardzo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 rydwan, parę jeźdźców, zaprzęg ośli i zaprzęg wielbłądzi, to niech nasłuchuje pilnie, z wielką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 oddział jazdy, pary jeźdźców na koniach, karawanę jucznych zwierząt, kroczące wielbłądy, niech pilnie się przysłuchuje, z wielką uwagą!”.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 kawalkadę jeźdźców jadących dwójkami, pochód zwierząt jucznych, pochód wielbłądów, niech nasłuchuje pilnie ze wzmożoną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двох вершників кіннотчиків, вершника на ослі і вершника на верблюді. Послухай дуже пильно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 on jazdę, konną jazdę idącą w parach, nadto jeźdźców na osłach i jeźdźców na wielbłądach, więc pilnie nadsłuchiwał z coraz to większą uwagą.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rydwan wojenny zaprzężony w rumaki, rydwan wojenny ciągnięty przez osty, rydwan wojenny ciągnięty przez wielbłądy. I pilnie zważał, z wielką uwagą.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2024-04-30T18:51:51Z</dcterms:modified>
</cp:coreProperties>
</file>