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6"/>
        <w:gridCol w:w="3406"/>
        <w:gridCol w:w="4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modlił się do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Ezechyjasz Panu,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Ezechiasz do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zanosił modły do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Pana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modlił się do JAHWE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tak się wtedy modlił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Ezechiasz do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Езекія помолився до Господа,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Chiskjasz modlił się do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zaczął się modlić do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2024-04-28T23:37:47Z</dcterms:modified>
</cp:coreProperties>
</file>