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7"/>
        <w:gridCol w:w="2278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przybyli do Izajasza,*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Izajasza, </w:t>
      </w:r>
      <w:r>
        <w:rPr>
          <w:rtl/>
        </w:rPr>
        <w:t>יְׁשַעְיָהּו</w:t>
      </w:r>
      <w:r>
        <w:rPr>
          <w:rtl w:val="0"/>
        </w:rPr>
        <w:t xml:space="preserve"> : w 1QIsa a : </w:t>
      </w:r>
      <w:r>
        <w:rPr>
          <w:rtl/>
        </w:rPr>
        <w:t>ישעיה</w:t>
      </w:r>
      <w:r>
        <w:rPr>
          <w:rtl w:val="0"/>
        </w:rPr>
        <w:t xml:space="preserve"> , pod. w &lt;x&gt;290 37:6&lt;/x&gt;.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2024-04-29T04:16:22Z</dcterms:modified>
</cp:coreProperties>
</file>