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służy człowiekowi za opał. Bierze część, by się ogrzać, roznieca ogień, by napiec chleba, a z części robi bóstwo, aby mu się kłaniać! Czyni bożka, aby przed nim padać!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służy to człowiekowi na opał: bierze z tego, aby się ogrzać, także roznieca ogień, aby upiec chleb, ponadto robi sobie boga i oddaje mu pokłon, czyni z tego posąg i pada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 tego człowiek do palenia, albo wziąwszy z niego, ogrzewa się przy nim, także roznieca ogień, aby napiekł chleba, nadto z tegoż drzewa robi sobie boga, i kłania mu się; czyni z niego bałwana, i klęka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przygodziła się ludziom na ognisko: wziął z nich i ugrzał się, i podpalił, i napiekł chleba, a z ostatka urobił boga i pokłonił się, udziałał rycinę i klękał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[Drewno] służy człowiekowi na opał; część z niego bierze na ogrzewanie, część, aby rozpalić ogień i upiec chleb, na koniec z reszty wykonuje boga, przed którym pada na twarz, tworzy rzeźbę, przed którą wybija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służą człowiekowi na opał, bierze je, aby się ogrzać, roznieca także ogień, aby napiec chleba. Nadto robi sobie boga i oddaje mu pokłon, czyni z niego bałwana i pada przed nim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służą człowiekowi na opał, część z nich bierze, aby się ogrzać. Rozpala także ogień i piecze chleb, a wreszcie wykonuje bożka i oddaje mu cześć, sporządza rzeźbę i pada przed nią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służą człowiekowi na opał. Bierze je, aby się ogrzać, i roznieca ogień, aby upiec chleb. Z nich też robi sobie bożka i składa mu hołdy,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one człowiekowi na opał; część z nich bierze, ażeby się ogrzać, potem roznieca ogień na wypiek chleba, wreszcie robi bożka i upada przed nim,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людям до палення. І взявши з нього загрівся, і спалючи спекли на ньому хліби. А остале роблять богами, і їм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służy człowiekowi na opał; bierze z nich i się ogrzewa, roznieca także ogień, aby napiec chleba; a nadto robi bożka oraz się przed nim korzy; tworzy z niego posąg i bije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 ono człowiekowi do podtrzymywania ognia. Część z niego bierze on więc, żeby się ogrzać. Rozpala ognisko i piecze chleb. Robi także boga, żeby mu się kłaniać. Czyni z niego rzeźbiony wizerunek i pada przed nim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2024-04-29T02:29:32Z</dcterms:modified>
</cp:coreProperties>
</file>