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został wybawiony przez JAHWE wybawieniem wiecznym. Nie będziecie zawstydzeni ani pohańbieni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Izraela natomiast wybawi JAHWE wybawieniem wiecznym. Nie doznacie wstydu ani pohańbienia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będzie zbawiony przez JAHWE zbawieniem wiecznym. Nie zawstydzicie się ani nie będziecie zhańbieni aż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zbawion będzie przez Pana zbawieniem wiecznem; nie zawstydzicie się, ani będziecie pohańbieni, aż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zbawion jest w JAHWE zbawieniem wiecznym, nie zawstydzicie się ani się zasromacie aż na wiek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zostanie zbawiony przez Pana zbawieniem wiecznym. Nie doznacie zawstydzenia ani hańby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Izraela w Panu, zbawienie wieczne, nie będziecie zawstydzeni ani nie doznacie hańby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zostanie zbawiony przez JAHWE, zbawieniem wiecznym. Nie będziecie się wstydzić ani nie okryjecie się hańbą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zbawiony przez JAHWE zbawieniem wiecznym. Nie będziecie się wstydzić ani nie doznacie hańby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[wszakże] został zbawiony przez Jahwe wiekuistym zbawieniem! Wy nie doznacie wstydu, was hańba nie dotknie po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Ізраїля спасає Господь вічним спасінням. Не завстидаються, ані не засоромляться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Israel jest uratowany przez WIEKUISTEGO wiecznym zbawieniem; nie będziecie zawstydzeni i pohańbieni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zostanie wybawiony – w jedności z Jehową – wybawieniem po czasy niezmierzone. Nie będziecie zawstydzeni ani upokorzeni po niezmierzone czasy wieczności.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2024-04-29T10:45:55Z</dcterms:modified>
</cp:coreProperties>
</file>