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 ze swoimi zaklęciami i z licznymi swoimi czarami, którymi się trudziłaś od młodości, może zdołasz to wykorzystać, może wzbudzisz postrach.*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przestraszysz (nieszczęście).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2024-04-29T02:06:11Z</dcterms:modified>
</cp:coreProperties>
</file>