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rozścieliłaś swoje łoże, tam też wychodziłaś, aby składać rzeźne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2024-04-28T04:05:08Z</dcterms:modified>
</cp:coreProperties>
</file>