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4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będziecie się zanieczyszczać; każdy, kto dotknie ich padliny,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2024-06-02T13:34:51Z</dcterms:modified>
</cp:coreProperties>
</file>