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 przeznaczony do spożycia, do którego dostanie się zanieczyszczona przez takie zwierzęta woda, i każdy napój przeznaczony do picia,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pokarm, który się spożywa, do którego dostanie się 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 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będzie nieczysty. I wszelki napój, który by się piło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potrawa, którą jadają, gdyby wody nieczystej do niej wlano, nieczystą będzie; i wszelki napój, który pijają z każdego takiego naczynia,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jeść będziecie, jeśli wleją nań wody, nieczysty będzie; i wszelka rzecz mokra, i którą piją z wszelkiego naczynia,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jest spożywany, a do którego się dostanie woda z tego naczynia, będzie nieczysty. Każdy napój, używany do picia w każdym takim naczyniu,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woda z tego naczynia, będzie nieczysty, wszelki zaś napój, który się pije, będzie w 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Nieczystym będzie każdy pokarm, który się spożywa, a do którego się dostanie woda z tego naczynia. Nieczystym też będzie każdy napój, który się pije z każdego takiego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woda z tego naczynia dostanie się do przygotowanego pokarmu, będzie on nieczysty. Jeżeli dostanie się do napoju przygotowanego w jakimkolwiek naczyniu, będzie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[zwykle] spożywa, będzie nieczysty, jeśli zostanie polany wodą z [takiego naczynia]; także i wszelki napój, który by się piło z takiego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w środku glinianego naczynia jest] jakikolwiek pokarm do zjedzenia [przeznaczony dla ludzi], stanie się rytualnie skażony [tylko] jeżeli [kiedykolwiek wcześniej] dotarła do niego woda. I [tak samo] jakikolwiek napój, [przeznaczony] do picia, który jest w [skażonym] naczyniu,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їжа яку їсте, до якої полиється на неї воду, нечистою буде. І всякий напиток, який пється в кожній посудині,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jada, na którym była woda z tego naczynia będzie nieczysty, oraz wszelki napój, który się pija w każdym takim naczyniu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by się spożywało i na który dostałaby się z niego woda, będzie nieczysty, każdy też napój, który by się piło, w którymkolwiek takim naczyniu,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2024-05-20T12:43:13Z</dcterms:modified>
</cp:coreProperties>
</file>