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siódmym miesiącu, w pierwszym (dniu) tego miesiąca, będziecie mieli odpoczynek szabatni, pamiątkę (ogłoszoną) trąbieniem (i) święte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W siódmym miesiącu, w pierwszym dniu tego miesiąca, będziecie mieli odpoczynek szabatni, pamiątkę ogłoszoną trąbieniem i święte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W siódmym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będziecie mieli szabat, upamiętnienie przez trąbienie, święte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mówiąc: Miesiąca siódmego, pierwszego dnia tegoż miesiąca, będziecie mieli sabat, pamiątkę trąbienia, zgromadzenie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Miesiąca siódmego, pierwszego dnia miesiąca będzie wam sabat, pamiętne, gdy uderzą w trąby, i będzie nazwany święty: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Pierwszego dnia siódmego miesiąca będziecie obchodzili uroczysty szabat, dęcie w róg, zwołanie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W miesiącu siódmym, pierwszego dnia tegoż miesiąca, będziecie mieli dzień odpoczynku, dzień pamiętny, obwołane trąbieniem, święte zgromadzenie;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W siódmym miesiącu, pierwszego dnia tego miesiąca będziecie obchodzić uroczysty szabat, przypominany trąbieniem, święte zwoływanie.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«Pierwszego dnia siódmego miesiąca będziecie obchodzić uroczysty szabat obwieszczany dęciem w trąby zwołujące na święte zgromadzenie świąteczne.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Ogłoś to synom Izraela: W pierwszym dniu siódmego miesiąca będziecie obchodzili uroczysty szabat: trąbienie w róg i święte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W siódmym miesiącu, pierwszego dnia miesiąca, będzie dla was Szabaton, na przypomnienie [związania Jicchaka] - dęcie [w szofar], święte zwołanie.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Сьомого місяця в перший (день) місяця буде вам спочинок, память труб, святе зібрання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Siódmego miesiąca, pierwszego dnia tego miesiąca, będzie u was uroczyste święto Przypominanie Trąbą, świąteczne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ʼW miesiącu siódmym, pierwszego dnia tego miesiąca, ma nastać dla was całkowity odpoczynek, upamiętnienie dęciem w trąby, święte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 to  otwierało  najbardziej  świąteczny  miesiąc,  a  także  początek  nowego roku rolniczego.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2024-05-01T04:51:21Z</dcterms:modified>
</cp:coreProperties>
</file>