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 – i ukorzycie swoje dusze. W dziewiątym (dniu) tego miesiąca wieczorem, od wieczora do wieczora obchodzić* będziecie swój szabat.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całkowitego odpoczynku, w tym dniu ukorzycie swe dusze. Rozpoczniecie w dziewiątym dniu tego miesiąca wieczorem i będziecie obchodzić swój szabat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odpoczynku i będziecie trapić swoje dusze. Dziewiątego dnia tego miesiąca, wieczorem, od wieczora aż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odpocznienia mieć będziecie, gdy trapić będziecie dusze swe; dziewiątego dnia tegoż miesiąca, wieczór, od wieczora aż do wieczora, obchodzić będziecie sabat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 odpoczynienia jest, i będziecie trapić dusze wasze dziewiątego dnia miesiąca. Od wieczora do wieczora święcić będziecie święta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Będziecie pościli. Dziewiątego dnia miesiąca, wieczorem, to jest od wieczora do wieczora, będziecie obchodzić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sabat, dzień całkowitego odpoczynku. Ukórzcie się więc. Dziewiątego dnia tego miesiąca wieczorem, od wieczora do wieczora obchodzić będziecie wasz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uroczysty szabat. Ukorzycie się więc. W dziewiątym dniu miesiąca wieczorem będziecie obchodzić wasz szabat, od wieczora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dla was uroczystym szabatem i będziecie wtedy pościć. Ów szabat rozpocznie się dziewiątego dnia tego miesiąca wieczorem i będzie trwał aż do wieczora dnia następnego”.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uroczysty szabat dla was, a zatem będziecie pościć. W dziewiątym dniu miesiąca wieczorem - od wieczora aż do [następnego] wieczora - będziecie obchodzić dzień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Szabat wszystkich Szabatów dla was, [całkowite zaprzestanie pracy - dzień], gdy musicie pościć. [Zaczynając od] dziewiątego dnia miesiąca wieczorem, od wieczora do wieczora, będziecie przestrzegać dnia odpoczynku wstrzymując się od wszelkiej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Суботи субот буде вам, і впокорите ваші душі. Від девятого (дня) місяця від вечора до вечора святкуватимете ваші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to u was wielki odpoczynek, więc będziecie udręczać wasze dusze; dziewiątego dnia tego miesiąca, wieczorem, od wieczora do wieczora będziecie święcić wasz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was sabat całkowitego odpoczynku i będziecie trapić swe dusze dziewiątego dnia tego miesiąca wieczorem. Od wieczora do wieczora macie obchodzić wasz sabat”.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2024-04-30T23:01:08Z</dcterms:modified>
</cp:coreProperties>
</file>