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pierworodnego,* które jako pierworodne z bydła należy do JAHWE,** nikt nie będzie poświęcał. Czy to bydlę, czy jagnię,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pierworodne z bydła, co jako takie należy już do JAHWE, nikt nie będzie poświęcał. Czy to cielę, czy jagnię, i tak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 ze zwierząt, które jako pierworodne należą do JAHWE, nikt nie poświęci, czy to wołu, czy owcy;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pierworodnego, a które prawem pierworodztwa bywa ofiarowane Panu z bydła, nikt go nie poświęci, bądź wół bądź owca, ponieważ Pańskie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Pierworodnych, które należą JAHWE, żaden nie może poświęcić ani szlubić: bądź wół, bądź owca, PANSKIE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nie będzie poświęcał Panu pierworodnego bydlęcia, które i tak już należy do Pana. Czy to jest cielec, czy to jest baran, należy on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 które jako pierworodne z bydła i tak należy do Pana, niech nikt nie poświęca. Czy to wół, czy owca,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nikt nie powinien poświęcać pierworodnego z bydła dla JAHWE, czy to wołu, czy owcy, gdyż one już należą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oczywiście nie może poświęcać dla JAHWE pierworodnych bydła, czy to cielca, czy owcy, bo one i tak są własnością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zwierzę, które należy do Jahwe właśnie jako pierworodne, nie może być przez nikogo poświęcone Jahwe; czy będzie to wół, czy owca - należy ono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pierworodne zwierzęcia, bo jest pierworodne, [będzie poświęcone] Bogu. Nikt go nie poświęci [jako inne oddanie]. Czy byk, czy owca, jest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первородний, який народиться в твоїм скоті, буде Господеві, і не освятить його ніхто, чи теля, чи вівця, вони господні.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poświęci pierworodnego z bydła, które należy do WIEKUISTEGO prawem pierworództwa czy to byka, czy barana to należy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ʼTylko pierworodnego ze zwierząt, które się urodziło jako pierworodne dla JAHWE, nikt nie ma uświęcać. Czy to byk, czy owca –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wszelkiego.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34:19-20&lt;/x&gt;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2024-05-03T11:42:43Z</dcterms:modified>
</cp:coreProperties>
</file>