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jej krwi na swój palec i rozmaże (ją) na rogach ołtarza całopalnego, a całą (resztę) jej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jej krwi na swój palec i rozmaże ją na rogach ołtarza całopaleń, a całą jej resztę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na palec nieco jej krwi i pomaże rogi ołtarza całopalenia, a resztę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kapłan ze krwi onej na palec swój, pomaże rogi ołtarza całopalonych ofiar, a ostatek krwi jej wyleje u spodku onegoż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ze krwie na palec swój, a dotknąwszy się rogów ołtarza całopalenia, ostatek wyleje u podstawku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palec we krwi i pomaże nią rogi ołtarza całopalenia. Całą krew wyleje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jej krwi na swój palec i rozmaże ją po rogach ołtarza całopaleń, resztę zaś jej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krwi na palec i pomaże nią rogi ołtarza całopalenia, a resztę krwi wyleje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umoczy palec we krwi ofiary i pomaże nią rogi ołtarza całopalenia. Pozostałą krew wyleje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na palec nieco krwi i przeniesie na rogi ołtarza całopalenia; całą zaś [resztę] krwi wyleje u podstawy 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trochę jej krwi na swój palec wskazujący, i pomaże rogi ołtarza oddań wstępujących [ola], a całą [pozostałą] krew wyleje u podstawy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пальцем з його крови і покладе на роги жертівника цілопалення. І всю його кров пролиє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nieco jej krwi na swój palec i pomaże narożniki ofiarnicy całopaleń; zaś pozostałą jej krew wyleje u podstawy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palcem nieco krwi i posmaruje nią rogi ołtarza całopalnego, a całą resztę krwi wyleje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2024-05-05T06:16:17Z</dcterms:modified>
</cp:coreProperties>
</file>