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dzieciach urodzonych na tym miejscu, o matkach, które je rodzą, i o ojcach, którzy je w tej ziemi płodzą: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 urodzonych na tym miejscu, o ich matkach, które ich urodzą, i o ich ojcach, którzy ich spłodzą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synach i o córkach spłodzonych na tem miejscu, i o matkach ich, które ich zrodziły, i o ojcach ich, którzy ich spłodzili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o synach i o córkach, które się rodzą na tym miejscu, i o matkach ich, które je porodziły, i o ojcach ich, z których plemienia się zrodziły w tej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synach i o córkach, które się narodzą na tym miejscu, i o matkach, które je urodzą, i o ojcach, którzy im dadzą życie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synach i córkach urodzonych na tym miejscu, o ich matkach, które ich rodzą, i o ojcach, którzy ich płodzą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synach i córkach, którzy się urodzą na tym miejscu, i o matkach, które ich urodzą, oraz o ojcach, którzy ich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córkach, które urodzą się na tym miejscu, oraz o matkach, które je urodzą i ojcach, którzy je spłodzą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o synach i córkach rodzących się na tym miejscu oraz o ich matkach, które je rodzą, i ojcach, którzy im życie dają w tym kraju: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synach i córkach, którzy się urodzili na tym miejscu; o matkach, co ich urodziły oraz ojcach, którzy spłodzili ich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powiedział o synach i córkach rodzących się w tym miejscu i o matkach, które ich rodzą, i o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2024-04-29T04:38:20Z</dcterms:modified>
</cp:coreProperties>
</file>