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podobnie jak ten garncarz, nie mogę postąpić z wami, domu Izraela? — oświadcza JAHWE. —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mogę z wami postąpić tak jak ten garncarz, domu Izraela? — mówi JAHWE. Oto jak glina w ręce garncarza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Izalibym tak nie mógł z wami postąpić, jako ten garncarz, o domie Izraelski? mówi Pan. Oto jako glina w ręce garncarzowej, takeście wy w ręce mojej,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ten garncarz nie mogę wam uczynić, domie Izraelski? mówi JAHWE. Oto jako glina w rękach garncarzowych, takeście wy w ręce mojej, domie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ten garncarz? - wyrocznia Pana. Oto bowiem jak glina w ręku garncarza, tak jesteście wy, domu Izraela,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garncarz? - mówi Pan.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mogę, domu Izraela, postąpić z wami jak ten garncarz? – wyrocznia JAHWE. Oto jak glina w ręku garncarza, tak i 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„Domu Izraela, czy nie mogę postąpić z wami jak ten garncarz? - wyrocznia JAHWE. Bo jak glina w ręku garncarza,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mogę i Ja postąpić z wami, Domu Izraela, jak ten garncarz? (- głosi Jahwe). Oto jak glina w ręce garncarza, tak wy jesteście w ręce mojej,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не зможу з вами зробити так як цей гончар, доме Ізраїля? Ось ви є як глина гончара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z wami, domu Israela, nie mógł postąpić jak ten garncarz mówi WIEKUISTY; oto jak glina w ręku garncarza, tak i wy jesteście w Mojej ręce,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nie mogę postąpić z wami jak ten garncarz, domu Izraela?ʼ – brzmi wypowiedź JAHWE. ʼOto jak glina w ręku garncarza, tak wy jesteście w moim ręku,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2024-04-28T17:03:53Z</dcterms:modified>
</cp:coreProperties>
</file>