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domy i zamieszkujcie je, zakładajcie ogrody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2024-04-28T09:44:23Z</dcterms:modified>
</cp:coreProperties>
</file>