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gniewał? Czy nigdy nie dasz się przejednać? Tak właśnie powiedziałaś — i czynisz zło, ile tylko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się gniewał na wieki? Czy zachowa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mówiłaś i czyniłaś zło,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zatrzyma gniew na wieczność? Izali go zachowa na wieki? Oto mówisz i czynisz złe, ile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wieki gniewać będziesz abo trwać do końca? Otoś mówiła i czyniłaś złości, i 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gniewał na wieki albo na zawsze żywił urazę? Tak mówiłaś, a popełniałaś przewrotności i udawało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gniewał, czy zawsze będziesz chował urazę? Tak oto mówiłaś i czyniłaś zło, ile tylko potrafiłaś.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gniewał na wieki? Czy zachowa urazę na zawsze? Tak mówiłaś, lecz dopuszczałaś się zła tyle, ile tylko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«Czy ktoś może gniewać się na wieki? Czy można zachowywać urazę na zawsze?». Dopuszczałaś się nieprawości i uchodziło ci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stale trwać będzie w gniewie, czy go zachowa na wieki?” Tak mówisz, a jednak czynisz nieprawość, [ile tylko] zdołasz.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останеться на віки, чи буде збережена на гнів? Ось ти сказала і зробила цю погань і спромоглася (на це).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pomstował, albo pamiętał na zawsze? Oto mówisz, lecz dopuszczasz zgorszenia, ile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żywić urazę po czas niezmierzony lub wiecznie na coś zważać?ʼ Oto, co mówiłaś, a popełniałaś złe rzeczy i ci się udawało”.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2024-04-27T09:50:30Z</dcterms:modified>
</cp:coreProperties>
</file>