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(właśnie w takich okolicznościach) powiedział Jeremiasz: 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takich właśnie okolicznościach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odpowiedział: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Jeremijasz: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Jeremiasz: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powiedział: 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rzekł: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powiedział: Doszło do mnie następujące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odparł: „JAHWE skierował do mnie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powiedział: -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до Єремії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Jeremjasz powiedział: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 przemówił: ”Doszło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2024-04-28T20:58:11Z</dcterms:modified>
</cp:coreProperties>
</file>