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przychodzicie i stajecie przed moim obliczem w tym domu, który jest nazwany moim imieniem, i mówicie: Jesteśmy ocaleni! – po to, by popełniać te wszystkie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potem? Przychodzicie, stajecie przede Mną w tej świątyni, noszącej moje imię, i mówicie: Jesteśmy cali i zdrowi! — po to, by trwać przy swoich obrzydliwościach!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— przychodzić i stawać przede mną w tym domu, który nazwany jest moim imieniem, i mówić: Zostaliśmy wybawieni, aby popełniać te wszystkie obrzydliwości?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chodzić a stawać będziecie przed obliczem mojem w tym domu, który nazwany jest od imienia mego, i mówić: Wybawieniśmy, abyśmy czynili te wszystkie obrzydliwości?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pryszliście a stanęliście przede mną w tym domu, w którym wzywano imienia mego, i rzekliście: Wybawieniśmy, żeśmy czynili te wszytkie 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przychodzicie i stajecie przede Mną w tym domu, nad którym wzywano mojego imienia, i mówicie: ”Oto jesteśmy bezpieczni”, by móc nadal popełniać te wszystkie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przychodzicie i stajecie przed moim obliczem w tym domu, który jest nazwany moim imieniem, i mówicie: Jesteśmy ocaleni - aby dalej popełniać te wszystkie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przychodzicie i stajecie przede Mną w tym domu, nad którym zostało wezwane Moje imię, i mówicie: Jesteśmy ocaleni, by móc nadal czynić te wszystkie obrzydliwości?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przychodzicie i stajecie przede Mną w tym domu, który nosi moje imię, i mówicie: «Jesteśmy ocaleni!». I nadal popełniacie te wszystkie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[potem] przychodzicie i stajecie przed moim obliczem w tym Domu, który nazwany jest moim Imieniem, i mówicie: ”Jesteśmy ocaleni!” - aby [nadał] popełniać te wszelkie bezecności.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мій дім, де прикликається там на ньому моє імя перед вами, печера розбійників? І ось Я побачив,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przychodzić i w tym Domu, nad którym mianowane jest Moje imię, stawać przed Mym obliczem, mówiąc: Jesteśmy wybawieni! by dalej spełniać te wszystkie obmierzłości?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mielibyście przychodzić i stawać przed moim obliczem w tym domu, nad którym jest wzywane moje imię, i mówić: ʼZostaniemy wyzwoleniʼ, mimo iż dopuszczacie się wszystkich tych obrzydliwości?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2024-04-29T00:06:57Z</dcterms:modified>
</cp:coreProperties>
</file>