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uniosły się. 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cherubiny się podniosły. Była to ta sama istota,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Cherubinowie. Toć są one zwierzęta, którem widział nad rzeką Chebar.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Cherubim: to jest źwierzę, którem widział nad rzeką Chobar.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się podniosły; była to ta sama Istota żyjąca,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się - a 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Była to ta istota żywa,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Cherubini się podnieśli.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херувими. Це животне, яке я побачив при ріці Ховар.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cherubini się unieśli; a były to owe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cherubowie się unosili – to było to samo żywe stworzenie, które widziałem nad rzeką Kebar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2024-05-01T04:32:08Z</dcterms:modified>
</cp:coreProperties>
</file>