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u cherubów, pod ich skrzydłami,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cherubów widać bowiem było coś na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cherubinach, pod ich skrzydłami,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ukazało na onych Cherubinach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w Cherubim podobieństwo ręki człowieczej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zaś cherubów pojawiło się coś na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cherubów, pod ich skrzydłami,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pod ich skrzydłami ukazał się kształt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ukazało się pod skrzydłami cherubów coś podobnego do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 u cherubinów ukazał się kształt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херувимів, під їхніми крилами подоба людських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 cherubów, pod ich skrzydłami, ukazał się obraz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cherubów zaś, pod ich skrzydłami, było widać coś przypominającego rękę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2024-05-01T04:12:47Z</dcterms:modified>
</cp:coreProperties>
</file>