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dziedziniec zewnętrzny w kierunku północnym,* i przyprowadził mnie do sali,** która była naprzeciw odgrodzonej przestrzeni i która była (też) naprzeciw budowli po stronie północnej,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dziedziniec zewnętrzny od strony północnej i przyprowadził mnie do sal, które znajdowały się naprzeciw odgrodzonej przestrzeni i naprzeciw budynku po stronie północnej,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wyprowadził mnie na dziedziniec zewnętrzny w kierunku północy, i wprowadził mnie do tych komórek, które stały naprzeciwko obszaru wyznaczonego i naprzeciwko budowli,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zewnętrznej drogą, która idzie ku północy, i wwiódł mię do onych komórek, które były przeciwko piętru, a które były przeciwko budowaniu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do sieni zewnętrznej drogą wiodącą ku Północy, i wwiódł mię do skarbnice, która była przeciw odłączonemu budowaniu i przeciw domowi leżącemu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dziedziniec zewnętrzny po stronie północnej i zawiódł mnie do sali, która leżała naprzeciw odgrodzonego obszaru oraz naprzeciw budynku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w kierunku północnym i zaprowadził mnie do budynków z halami naprzeciw odgrodzonej przestrzeni świątyni, a jednocześnie naprzeciw budowli północnej; jedno było z jednej,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dziedziniec zewnętrzny drogą w kierunku północnym i wprowadził mnie do sali, która była naprzeciw przestrzeni zamkniętej, naprzeciw budowli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w kierunku północnym i wprowadził do sali, która była poza przestrzenią zamkniętą, naprzeciwko budowli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wyprowadził mię na dziedziniec zewnętrzny w kierunku północnym i wprowadził mię do sali, która znajdowała się naprzeciw części zamkniętej i naprzeciw budowli od [strony]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вивів мене до зовнішнього двору на схід перед браму, що до півночі. І ввів мене, і ось пять заль близько осталого, і близько поділу до півночі,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zewnętrzny dziedziniec, na drogę w kierunku północy, i przyprowadził mnie do hali, która była naprzeciwko ogrodzonego dziedzińca i zarazem naprzeciw budowli, ku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dziedziniec zewnętrzny drogą wiodącą na północ. I zaprowadził mnie do bloku jadalń, który był przed oddzielonym terenem i przed budowlą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drogi północnej.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sali w rozumieniu kolektywnym.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2024-05-03T00:28:09Z</dcterms:modified>
</cp:coreProperties>
</file>