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codziennie, będziesz przygotowywał kozła na ofiarę zagrzeszną. Będziesz też przygotowywał cielca z bydła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codziennie będziesz składał kozła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grzech. Ma być przygotowany także młody cielec i baran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będziesz ofiarował kozła za grzech na każdy dzień, także i cielca młodego, i barana z trzody bez wady ofiarować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uczynisz kozła za grzech na każdy dzień; i cielca z stada, i barana z bydła, niepokalane ofiarować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codziennie składać kozła jako ofiarę przebłagalną. Ofiarowany też ma być młody cielec oraz kozioł - zwierzęta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masz przygotowywać kozła na ofiarę zagrzeszną; tak samo masz przygotowywać młodego cielca i barana z trzody,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kozła, ofiarę przebłagalną za grzech, codziennie. Będą składać młodego byka ze stada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składał kozła na ofiarę przebłagalną. I będą składać młodego cielca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na ofiarę przebłagalną za grzech, na każdy dzień. Ofiarujesz także młodego cielca, a spośród trzody barana,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зробиш козла за гріхи кожного дня, і теля з волів, і барана з овець, безплямними зробиш,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Zagrzesznego kozła będziesz sprawiał codziennie, przez siedem dni; nadto niech sprawiają młodego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jako dar ofiarny za grzech na dany dzień; i będą składać młodego byka, syna stada, oraz barana z trzody –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2024-04-27T16:10:22Z</dcterms:modified>
</cp:coreProperties>
</file>