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poprowadził mnie drogą bramy północnej przed front przybytku. I spojrzałem, a oto chwała JAHWE wypełniała dom JAHWE – i upadłem na twarz!*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poprowadził mnie przez bramę północną przed front przybytku. Spojrzałem i zobaczyłem, jak chwała JAHWE wypełnia dom PANA! Upadłem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zaprowadził mnie przez bramę północną do przedniej strony domu. I spojrzałem, a oto chwała JAHWE napełniła dom JAHWE. I upadłem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przywiódł mię drogą bramy północnej ku przedniej stronie domu; i ujrzałem, a oto napełniła chwała Pańska dom Pański, i upadłem na oblicze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przywiódł mię drogą bramy Północnej przed oblicze domu, i ujźrzałem, ano napełniła chwała PANska dom PANski i padłem na oblicze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poprowadził mnie przez bramę północną ku przedniej stronie świątyni, i spojrzałem: oto chwała Pańska napełniła świątynię Pańską, i padłem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poprowadził mnie w kierunku bramy północnej przed front świątyni; i spojrzałem, a oto chwała Pana wypełniała świątynię Pana. I padłem na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wprowadził mnie drogą bramy północnej przed świątynię. Zobaczyłem: Oto Chwała JAHWE wypełniała dom JAHWE. Wtedy upadłem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bramą północną wprowadził mnie przed dom JAHWE. Patrzyłem, a oto chwała JAHWE wypełniła dom JAHWE. Upadłem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mię przez bramę Północną przed Świątynię. Zobaczyłem, a oto Chwała Jahwe wypełniała Świątynię Jahwe. Upadłem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ввів мене дорогою брами, що до півночі напроти дому, і я побачив, і ось господний дім повний слави, і я паду на моє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poprowadził mnie drogą bramy północnej przed front Przybytku, i spojrzałem, a oto chwała WIEKUISTEGO napełniała Przybytek WIEKUISTEGO; więc upadłem na swoje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mnie drogą przez bramę północną przed Dom, żebym widział, a oto chwała JAHWE napełniła dom JAHWE. I upadłem na 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40:34&lt;/x&gt;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2024-05-07T00:28:05Z</dcterms:modified>
</cp:coreProperties>
</file>