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ich przebici będą (leżeć) między ich posążkami, dokoła ich ołtarzy na każdym wyższym wzgórzu, na wszystkich wierzchołkach gór* i pod każdym zielonym drzewem, i pod każdym ulistnionym terebintem,** *** w miejscu, gdzie składali woń uspokojenia wszystkim swoim posążkom.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wszystkich wierzchołkach gór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pod każdym (…) terebintem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12:2&lt;/x&gt;; &lt;x&gt;110 14:23&lt;/x&gt;; &lt;x&gt;120 16:4&lt;/x&gt;; &lt;x&gt;120 17:10&lt;/x&gt;; &lt;x&gt;300 2:20&lt;/x&gt;; &lt;x&gt;300 3:6&lt;/x&gt;; &lt;x&gt;140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2024-05-05T22:26:25Z</dcterms:modified>
</cp:coreProperties>
</file>