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odziany w lnianą szatę, stojący poza wodą, wzniósł ku niebu swe ręce, prawą oraz lewą, i przysiągł na Wiecznie Żywego: Nastąpi on o wyznaczonym czasie, czasach i połowie czasu. Wszystko to dopełni się wtedy, gdy dopełni się rozproszenie mocy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tego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rzeki. Podniósł swoją prawą i lewą rękę do nieba i przysiągł na Żyjącego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czas, czasy i połowę czasu. I gdy doszczętnie rozproszy siłę świętego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się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człowieka ubranego w lniane szaty, który znajdował się nad wodami. Podniósł prawą i lewą rękę do nieba i przysiągł na Wiekuistego, że do wyznaczonego czasu, wyznaczonych czasów i połowy wyznaczonego czasu oraz gdy zostanie zniszczona potęga świętego ludu, wtedy to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mężczyznę ubranego w lnianą szatę i znajdującego się nad wodami rzeki. Podniósł on prawą i lewą rękę ku niebu i złożył przysięgę na Wiekuistego, że do czasu, czasów i połowy czasu, kiedy skończy się ucisk ludu świętego, wszystko się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męża, odzianego w szaty lniane, który znajdował się nad wodami rzeki, a który podniósł swoją prawą i lewą rękę ku niebiosom i przysiągł na życie Wiekuistego: - Na czas oznaczony, czasy oznaczone i połowę [czasów]. A gdy dokona się złamanie ręki narodu świętego, skończą się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mąż odziany w lnianą szatę, który był w górze nad wodami strumienia, podniósłszy prawice i lewicę ku niebiosom, przysiągł na Żyjącego przez czas niezmierzony: ”Potrwa to wyznaczony czas, wyznaczone czasy i polowa. A gdy tylko się skończy kruszenie mocy ludu świętego, wszystkie te rzeczy dobiegną kresu”.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2024-04-29T14:23:33Z</dcterms:modified>
</cp:coreProperties>
</file>