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Kanaan!* W jego ręku fałszywe szale,** lubi wyłudzać!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kraj nizinny, kraj purpury (czerwonej l. niebieskiej); lub: Kupiec.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40:30&lt;/x&gt;; &lt;x&gt;240 31:24&lt;/x&gt;; &lt;x&gt;330 17:4&lt;/x&gt;; &lt;x&gt;430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2024-05-02T13:29:48Z</dcterms:modified>
</cp:coreProperties>
</file>