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— i będą zbierać burzę. Zboże nie ma kłosa, nie będzie więc mąki, a nawet gdyby była, posilą się nią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posiali wiatr, będą zbierać wicher. Nie ma żadnego źdźbła. Kłos nie wyda mąki, a choćby wydał,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wiatr siali, wicher też żąć będą, a żadnego źdźbła mieć nie będą; urodzaj nie wyda mąki, a choćby wydał, cudzoziemcy to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wiatr siać będą, a wicher pożną; źdźbła stojącego nie masz w nim, urodzaj nie uczyni mąki, a jeśli uczyni, cudzy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sieją wiatr, zbiorą burzę. Zboże bez kłosów nie dostarczy mąki, jeśliby nawet dało, zabierze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 wiatr i będą zbierać burzę. Zboże nie ma kłosa, nie da więc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burzę; kłosy bez ziarna nie dadzą mąki, a choćby nawet dały, to pożrą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burzę. Zboże bez kłosów nie dostarczy mąki, a jeśliby nawet dostarczyło,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wiatr, zbierać będą burzę. Źdźbło bez kłosu nie wyda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посіяли знищене вітром, і їхнє знищення їх захопить. Пригорща не мала сили зробити муки. Якщо ж і зробить, чужі її зїдять.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 wiatr, zatem zbiorą burzę. Nie będzie kłosów; urodzaj nie wyda mąki, a choćby ją wydał, zabiorą ją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sieją wiatr, a będą zbierać wicher. Niczego nie ma stojące zboże. Młoda roślina nie wydaje mąki. Choćby nawet wydała, obcy ją połkną.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2024-04-29T18:48:35Z</dcterms:modified>
</cp:coreProperties>
</file>