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sprawa ta doszła do króla Niniwy, wstał ze swojego tronu, zdjął z siebie swoją (zdobną) szatę, okrył się worem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sprawa ta doszła do króla Niniwy, wstał on ze swojego tronu, zdjął z siebie zdobną szatę, okrył się włosiennicą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 do króla Niniwy i powstał z tronu, i zdjął z siebie płaszcz, po czym oblekł się w wór i 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ta rzecz przyszła do króla Niniwskiego, powstawszy z stolicy swojej złożył z siebie odzienie swoje, a oblekłszy się w wór, siedział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słowo do króla Niniwe, i wstał z stolice swej a zrzucił z siebie odzienie swoje i oblekł się w wór a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ta sprawa do króla Niniwy. Powstał więc z tronu, zdjął z siebie płaszcz, przyoblókł się w wór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doszła do króla Niniwy, wstał ze swojego tronu, zdjął swój płaszcz i oblókł się we włosiennicę,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doszła do króla Niniwy, wstał z tronu, zdjął płaszcz, ubrał się w wór pokutny i usiadł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 Niniwy dowiedział się o tym, powstał z tronu, zdjął oznaki swojej godności, włożył wór pokutny i usiadł na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wieść ta dotarła również do króla Niniwy, wstał ze swego tronu, zdjął wierzchnie okrycie, przywdział wór pokutny i 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наблизилося до царя Ніневії, і він встав зі свого престолу і зняв з себе свою одіж і зодягнувся в мішок і сів на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 tym wieść doszła do króla Ninewy, powstał ze swego tronu, złożył swój płaszcz, okrył się worem oraz usiadł w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wieść dotarła do króla Niniwy, wstał on ze swego tronu i zdjął z siebie urzędową szatę, a okrywszy się worem, siadł w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2024-05-07T18:09:05Z</dcterms:modified>
</cp:coreProperties>
</file>