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w żarnach albo tłukli w moździerzach, gotowali ją w garnku lub przyrządzali z niej placki, przypominające w smaku placki smażone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i mełli w żarnach albo tłukli w moździerzach, potem gotowali w kotłach i robili z niej placki. Jej smak był jak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 lud, a zbierali ją, i mełli w żarnach, albo tłukli w moździerzach a warzyli w kotłach i czynili z niej podpłomyki; a był smak jej jako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lud, i zbierając ji mełł w żarnach abo tłukł w możdżerzu warząc w garncu i czyniąc z niego placki smaku jakoby chleba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moździerzach. Gotowali ją w garnkach lub robili z niej podpłomyki; smak miała taki jak ciasto na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i mielili w żarnach albo tłukli w moździerzach, i gotowali w garnkach, i robili z niej placki, smak jej zaś był jak smak placka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następnie mełli w żarnach albo tłukli w moździerzach, po czym gotowali ją w garnkach lub robili z niej podpłomyki. Smakiem przypominała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moździerzach, gotowali w garnkach lub robili z niej placki. Smak miała taki jak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a potem melli na żarnach albo tłukli w moździerzu, warzyli w kotle lub robili z niej placki. W smaku przypominała ona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miał tylko przejść się [bez wysiłku] i zebrać ją, [a dla każdego była taka, jak to, czego sobie życzył, jak] mielone w żarnach albo utłuczone w moździerzu, albo gotowane w garnkach, albo jak ciasto, a smakowała jak coś zagniecionego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ją zbierał, po czym mielił w żarnach, lub tłukł w moździerzach oraz gotował w kotle, czy robił z niej pierogi. Zaś jej smak był jak smak łakoci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zbierał ją, i mełł ją w żarnach albo ucierał w moździerzu, i gotował ją w garnkach lub robił z niej okrągłe placki, a jej smak był podobny do smaku słodkich placków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2024-04-30T04:14:19Z</dcterms:modified>
</cp:coreProperties>
</file>