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na obóz rosa, opadała na niego też manna.*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gdy na obóz opadała rosa, razem z nią opadała też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nocą opadała rosa na obóz, spadała też na niego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padała rosa na obóz w nocy, padała też manna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padała w nocy na obóz rosa, spadało pospołu i 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rosa na obóz, opadała równocześnie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rosa opadała w nocy na obóz, opadała nań także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nocą rosa opadała na obóz, opadała na niego także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rosa opadała w nocy na obóz, wraz z nią opadała także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rosa opadała w nocy na obóz, spadała na niego także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rosa opadała nocą na obóz, manna opadała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зійшла роса вночі на табір, сходила на нього манна.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nocy padała na obóz rosa spadała też z nią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nocy spadała na obóz rosa, spadała i manna.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2024-04-30T07:29:13Z</dcterms:modified>
</cp:coreProperties>
</file>